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7682" w14:textId="77777777" w:rsidR="00873B88" w:rsidRPr="00873B88" w:rsidRDefault="00873B88" w:rsidP="00873B88">
      <w:pPr>
        <w:spacing w:after="0" w:line="240" w:lineRule="auto"/>
        <w:jc w:val="center"/>
        <w:rPr>
          <w:kern w:val="0"/>
          <w:sz w:val="47"/>
          <w:szCs w:val="47"/>
          <w14:ligatures w14:val="none"/>
          <w:rFonts w:ascii="Helvetica Neue LT Std" w:eastAsia="Calibri" w:hAnsi="Helvetica Neue LT Std" w:cs="Calibri"/>
        </w:rPr>
      </w:pPr>
      <w:r>
        <w:rPr>
          <w:b/>
          <w:sz w:val="47"/>
          <w:rFonts w:ascii="Helvetica Neue LT Std" w:hAnsi="Helvetica Neue LT Std"/>
        </w:rPr>
        <w:t xml:space="preserve">Montage- und Sicherheitshinweise</w:t>
      </w:r>
    </w:p>
    <w:p w14:paraId="30AA4008" w14:textId="77777777" w:rsidR="00873B88" w:rsidRPr="00873B88" w:rsidRDefault="00873B88" w:rsidP="00873B88">
      <w:pPr>
        <w:spacing w:after="0" w:line="240" w:lineRule="auto"/>
        <w:jc w:val="both"/>
        <w:rPr>
          <w:rFonts w:ascii="Helvetica Neue LT Std" w:eastAsia="Calibri" w:hAnsi="Helvetica Neue LT Std" w:cs="Calibri"/>
          <w:b/>
          <w:bCs/>
          <w:kern w:val="0"/>
          <w:sz w:val="24"/>
          <w:szCs w:val="24"/>
          <w:lang w:eastAsia="en-GB"/>
          <w14:ligatures w14:val="none"/>
        </w:rPr>
      </w:pPr>
    </w:p>
    <w:p w14:paraId="0E6739F1"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b/>
          <w:sz w:val="24"/>
          <w:rFonts w:ascii="Helvetica Neue LT Std" w:hAnsi="Helvetica Neue LT Std"/>
        </w:rPr>
        <w:t xml:space="preserve">Anleitung zum Austausch von Bremsscheiben – VORSICHT:</w:t>
      </w:r>
      <w:r>
        <w:rPr>
          <w:b/>
          <w:sz w:val="24"/>
          <w:rFonts w:ascii="Helvetica Neue LT Std" w:hAnsi="Helvetica Neue LT Std"/>
        </w:rPr>
        <w:t xml:space="preserve"> </w:t>
      </w:r>
      <w:r>
        <w:rPr>
          <w:b/>
          <w:sz w:val="24"/>
          <w:rFonts w:ascii="Helvetica Neue LT Std" w:hAnsi="Helvetica Neue LT Std"/>
        </w:rPr>
        <w:t xml:space="preserve">Die Bremsen sind eine wesentliche sicherheitskritische Komponente Ihres Fahrzeugs. Ein unsachgemäßer Einbau kann zu Unfällen, schweren Verletzungen oder zum Tod führen.</w:t>
      </w:r>
    </w:p>
    <w:p w14:paraId="29268D85"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b/>
          <w:sz w:val="24"/>
          <w:rFonts w:ascii="Helvetica Neue LT Std" w:hAnsi="Helvetica Neue LT Std"/>
        </w:rPr>
        <w:t xml:space="preserve">Beachten Sie immer die Herstellerhinweise.</w:t>
      </w:r>
    </w:p>
    <w:p w14:paraId="470FFF48"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1.</w:t>
      </w:r>
      <w:r>
        <w:rPr>
          <w:sz w:val="24"/>
          <w:rFonts w:ascii="Helvetica Neue LT Std" w:hAnsi="Helvetica Neue LT Std"/>
        </w:rPr>
        <w:t xml:space="preserve"> </w:t>
      </w:r>
      <w:r>
        <w:rPr>
          <w:sz w:val="24"/>
          <w:rFonts w:ascii="Helvetica Neue LT Std" w:hAnsi="Helvetica Neue LT Std"/>
        </w:rPr>
        <w:br/>
      </w:r>
      <w:r>
        <w:rPr>
          <w:sz w:val="24"/>
          <w:rFonts w:ascii="Helvetica Neue LT Std" w:hAnsi="Helvetica Neue LT Std"/>
        </w:rPr>
        <w:t xml:space="preserve">Der Korrosionsschutzfilm auf natursilberfarbenen Bremsscheiben muss vorsichtig mit einem geeigneten Kontaktreiniger (Bremsenreiniger oder Waschbenzin) entfernt werden, um eine Verunreinigung der Beläge zu vermeiden.</w:t>
      </w:r>
      <w:r>
        <w:rPr>
          <w:sz w:val="24"/>
          <w:rFonts w:ascii="Helvetica Neue LT Std" w:hAnsi="Helvetica Neue LT Std"/>
        </w:rPr>
        <w:t xml:space="preserve"> </w:t>
      </w:r>
      <w:r>
        <w:rPr>
          <w:sz w:val="24"/>
          <w:rFonts w:ascii="Helvetica Neue LT Std" w:hAnsi="Helvetica Neue LT Std"/>
        </w:rPr>
        <w:t xml:space="preserve">Thermisch beschichtete Scheiben haben keinen solchen Schutzfilm.</w:t>
      </w:r>
      <w:r>
        <w:rPr>
          <w:sz w:val="24"/>
          <w:rFonts w:ascii="Helvetica Neue LT Std" w:hAnsi="Helvetica Neue LT Std"/>
        </w:rPr>
        <w:t xml:space="preserve"> </w:t>
      </w:r>
      <w:r>
        <w:rPr>
          <w:sz w:val="24"/>
          <w:rFonts w:ascii="Helvetica Neue LT Std" w:hAnsi="Helvetica Neue LT Std"/>
        </w:rPr>
        <w:t xml:space="preserve">DIE SCHWARZE BESCHICHTUNG NICHT ENTFERNEN.</w:t>
      </w:r>
    </w:p>
    <w:p w14:paraId="4BC15070"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2.</w:t>
      </w:r>
      <w:r>
        <w:rPr>
          <w:sz w:val="24"/>
          <w:rFonts w:ascii="Helvetica Neue LT Std" w:hAnsi="Helvetica Neue LT Std"/>
        </w:rPr>
        <w:t xml:space="preserve"> </w:t>
      </w:r>
      <w:r>
        <w:rPr>
          <w:sz w:val="24"/>
          <w:b/>
          <w:rFonts w:ascii="Helvetica Neue LT Std" w:hAnsi="Helvetica Neue LT Std"/>
        </w:rPr>
        <w:br/>
      </w:r>
      <w:r>
        <w:rPr>
          <w:sz w:val="24"/>
          <w:b/>
          <w:rFonts w:ascii="Helvetica Neue LT Std" w:hAnsi="Helvetica Neue LT Std"/>
        </w:rPr>
        <w:t xml:space="preserve">Wichtig:</w:t>
      </w:r>
      <w:r>
        <w:rPr>
          <w:sz w:val="24"/>
          <w:rFonts w:ascii="Helvetica Neue LT Std" w:hAnsi="Helvetica Neue LT Std"/>
        </w:rPr>
        <w:t xml:space="preserve"> </w:t>
      </w:r>
      <w:r>
        <w:rPr>
          <w:sz w:val="24"/>
          <w:rFonts w:ascii="Helvetica Neue LT Std" w:hAnsi="Helvetica Neue LT Std"/>
        </w:rPr>
        <w:t xml:space="preserve">Vor dem Einbau der Bremsscheiben muss der Radflansch gereinigt werden.</w:t>
      </w:r>
      <w:r>
        <w:rPr>
          <w:sz w:val="24"/>
          <w:rFonts w:ascii="Helvetica Neue LT Std" w:hAnsi="Helvetica Neue LT Std"/>
        </w:rPr>
        <w:t xml:space="preserve"> </w:t>
      </w:r>
      <w:r>
        <w:rPr>
          <w:sz w:val="24"/>
          <w:rFonts w:ascii="Helvetica Neue LT Std" w:hAnsi="Helvetica Neue LT Std"/>
        </w:rPr>
        <w:t xml:space="preserve">Rost oder Ablagerungen verursachen Unrundlauf und schließlich Bremsenrubbeln.</w:t>
      </w:r>
    </w:p>
    <w:p w14:paraId="5237A603" w14:textId="28720B6F" w:rsidR="00873B88" w:rsidRPr="00873B88" w:rsidRDefault="00873B88" w:rsidP="003659CB">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3.</w:t>
      </w:r>
      <w:r>
        <w:rPr>
          <w:sz w:val="24"/>
          <w:rFonts w:ascii="Helvetica Neue LT Std" w:hAnsi="Helvetica Neue LT Std"/>
        </w:rPr>
        <w:t xml:space="preserve"> </w:t>
      </w:r>
      <w:r>
        <w:rPr>
          <w:sz w:val="24"/>
          <w:b/>
          <w:rFonts w:ascii="Helvetica Neue LT Std" w:hAnsi="Helvetica Neue LT Std"/>
        </w:rPr>
        <w:br/>
      </w:r>
      <w:r>
        <w:rPr>
          <w:sz w:val="24"/>
          <w:b/>
          <w:rFonts w:ascii="Helvetica Neue LT Std" w:hAnsi="Helvetica Neue LT Std"/>
        </w:rPr>
        <w:t xml:space="preserve">Kontrolle:</w:t>
      </w:r>
      <w:r>
        <w:rPr>
          <w:sz w:val="24"/>
          <w:rFonts w:ascii="Helvetica Neue LT Std" w:hAnsi="Helvetica Neue LT Std"/>
        </w:rPr>
        <w:t xml:space="preserve"> </w:t>
      </w:r>
      <w:r>
        <w:rPr>
          <w:sz w:val="24"/>
          <w:rFonts w:ascii="Helvetica Neue LT Std" w:hAnsi="Helvetica Neue LT Std"/>
        </w:rPr>
        <w:t xml:space="preserve">Nach dem Einbau der Bremsscheibe sollte idealerweise eine Messuhr mit Magnethalterung am Fahrgestell angebracht werden.</w:t>
      </w:r>
      <w:r>
        <w:rPr>
          <w:sz w:val="24"/>
          <w:rFonts w:ascii="Helvetica Neue LT Std" w:hAnsi="Helvetica Neue LT Std"/>
        </w:rPr>
        <w:t xml:space="preserve"> </w:t>
      </w:r>
      <w:r>
        <w:rPr>
          <w:sz w:val="24"/>
          <w:rFonts w:ascii="Helvetica Neue LT Std" w:hAnsi="Helvetica Neue LT Std"/>
        </w:rPr>
        <w:t xml:space="preserve">Die Bremsscheibe sollte gedreht und auf Axialschlag geprüft werden.</w:t>
      </w:r>
      <w:r>
        <w:rPr>
          <w:sz w:val="24"/>
          <w:rFonts w:ascii="Helvetica Neue LT Std" w:hAnsi="Helvetica Neue LT Std"/>
        </w:rPr>
        <w:t xml:space="preserve"> </w:t>
      </w:r>
      <w:r>
        <w:rPr>
          <w:sz w:val="24"/>
          <w:rFonts w:ascii="Helvetica Neue LT Std" w:hAnsi="Helvetica Neue LT Std"/>
        </w:rPr>
        <w:t xml:space="preserve">Wenn der Schlag größer als 0,05 mm (0,002") ist, muss die Bremsscheibe ausgebaut und um ein Schraubenloch versetzt werden.</w:t>
      </w:r>
      <w:r>
        <w:rPr>
          <w:sz w:val="24"/>
          <w:rFonts w:ascii="Helvetica Neue LT Std" w:hAnsi="Helvetica Neue LT Std"/>
        </w:rPr>
        <w:t xml:space="preserve"> </w:t>
      </w:r>
      <w:r>
        <w:rPr>
          <w:sz w:val="24"/>
          <w:rFonts w:ascii="Helvetica Neue LT Std" w:hAnsi="Helvetica Neue LT Std"/>
        </w:rPr>
        <w:t xml:space="preserve">Wiederholen Sie den Test.</w:t>
      </w:r>
      <w:r>
        <w:rPr>
          <w:sz w:val="24"/>
          <w:rFonts w:ascii="Helvetica Neue LT Std" w:hAnsi="Helvetica Neue LT Std"/>
        </w:rPr>
        <w:t xml:space="preserve"> </w:t>
      </w:r>
      <w:r>
        <w:rPr>
          <w:sz w:val="24"/>
          <w:rFonts w:ascii="Helvetica Neue LT Std" w:hAnsi="Helvetica Neue LT Std"/>
        </w:rPr>
        <w:t xml:space="preserve">Wenn der Schlag immer noch zu groß ist, entfernen Sie die Bremsscheibe, prüfen Sie die Anschraubfläche auf Verunreinigungen/Beschädigungen und wiederholen Sie den Vorgang.</w:t>
      </w:r>
      <w:r>
        <w:rPr>
          <w:sz w:val="24"/>
          <w:rFonts w:ascii="Helvetica Neue LT Std" w:hAnsi="Helvetica Neue LT Std"/>
        </w:rPr>
        <w:t xml:space="preserve"> </w:t>
      </w:r>
      <w:r>
        <w:rPr>
          <w:sz w:val="24"/>
          <w:rFonts w:ascii="Helvetica Neue LT Std" w:hAnsi="Helvetica Neue LT Std"/>
        </w:rPr>
        <w:t xml:space="preserve">Bei diesen Bremsscheiben handelt es sich um Präzisionsprodukte. Wenn beim Einbau ein übermäßiger Axialschlag auftritt, verändert sich die Scheibendicke nach einer Fahrleistung von 6.500 bis 8.000 Kilometern, was zu Vibrationen führt.</w:t>
      </w:r>
      <w:r>
        <w:rPr>
          <w:sz w:val="24"/>
          <w:rFonts w:ascii="Helvetica Neue LT Std" w:hAnsi="Helvetica Neue LT Std"/>
        </w:rPr>
        <w:t xml:space="preserve"> </w:t>
      </w:r>
      <w:r>
        <w:rPr>
          <w:sz w:val="24"/>
          <w:rFonts w:ascii="Helvetica Neue LT Std" w:hAnsi="Helvetica Neue LT Std"/>
        </w:rPr>
        <w:t xml:space="preserve">Vibrationen der vorderen Bremsscheiben sind am Lenkrad, Vibrationen der hinteren Bremsscheiben sind am Bremspedal oder am Fahrersitz zu spüren.</w:t>
      </w:r>
      <w:r>
        <w:rPr>
          <w:sz w:val="24"/>
          <w:rFonts w:ascii="Helvetica Neue LT Std" w:hAnsi="Helvetica Neue LT Std"/>
        </w:rPr>
        <w:t xml:space="preserve"> </w:t>
      </w:r>
      <w:r>
        <w:rPr>
          <w:sz w:val="24"/>
          <w:rFonts w:ascii="Helvetica Neue LT Std" w:hAnsi="Helvetica Neue LT Std"/>
        </w:rPr>
        <w:t xml:space="preserve">Dieses Problem kann nur mit einem Pro-Cut Bremsscheiben-Abdrehgerät behoben werden und fällt NICHT unter die Garantie.</w:t>
      </w:r>
      <w:r>
        <w:rPr>
          <w:sz w:val="24"/>
          <w:rFonts w:ascii="Helvetica Neue LT Std" w:hAnsi="Helvetica Neue LT Std"/>
        </w:rPr>
        <w:t xml:space="preserve"> </w:t>
      </w:r>
      <w:r>
        <w:rPr>
          <w:sz w:val="24"/>
          <w:rFonts w:ascii="Helvetica Neue LT Std" w:hAnsi="Helvetica Neue LT Std"/>
        </w:rPr>
        <w:t xml:space="preserve">Informationen zur nächstgelegenen Pro-Cut-Werkstatt finden Sie auf der EBC-Website </w:t>
      </w:r>
      <w:hyperlink r:id="rId4" w:history="1">
        <w:r>
          <w:rPr>
            <w:rStyle w:val="Hyperlink"/>
            <w:sz w:val="24"/>
            <w:rFonts w:ascii="Helvetica Neue LT Std" w:hAnsi="Helvetica Neue LT Std"/>
          </w:rPr>
          <w:t xml:space="preserve">https://ebcbrakes.com/technical_ebc_brakes_blog/brake-squeal-causes-and-cures/</w:t>
        </w:r>
      </w:hyperlink>
      <w:hyperlink r:id="rId5" w:history="1">
        <w:r>
          <w:rPr>
            <w:rStyle w:val="Hyperlink"/>
            <w:sz w:val="24"/>
            <w:rFonts w:ascii="Helvetica Neue LT Std" w:hAnsi="Helvetica Neue LT Std"/>
          </w:rPr>
          <w:t xml:space="preserve">www.ebcbrakes.com/articles/pro-cut-centres</w:t>
        </w:r>
      </w:hyperlink>
      <w:r>
        <w:rPr>
          <w:sz w:val="24"/>
          <w:rFonts w:ascii="Helvetica Neue LT Std" w:hAnsi="Helvetica Neue LT Std"/>
        </w:rPr>
        <w:t xml:space="preserve">.</w:t>
      </w:r>
    </w:p>
    <w:p w14:paraId="3BE8AC50"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4.</w:t>
      </w:r>
      <w:r>
        <w:rPr>
          <w:sz w:val="24"/>
          <w:rFonts w:ascii="Helvetica Neue LT Std" w:hAnsi="Helvetica Neue LT Std"/>
        </w:rPr>
        <w:t xml:space="preserve"> </w:t>
      </w:r>
      <w:r>
        <w:rPr>
          <w:sz w:val="24"/>
          <w:rFonts w:ascii="Helvetica Neue LT Std" w:hAnsi="Helvetica Neue LT Std"/>
        </w:rPr>
        <w:br/>
      </w:r>
      <w:r>
        <w:rPr>
          <w:sz w:val="24"/>
          <w:rFonts w:ascii="Helvetica Neue LT Std" w:hAnsi="Helvetica Neue LT Std"/>
        </w:rPr>
        <w:t xml:space="preserve">Montieren Sie immer neue Scheibenbremsbeläge und warten Sie 480 – 800 km (300 – 500 Meilen), bis Beläge und Scheiben eingefahren sind. Fahren Sie während dieser Zeit vorsichtig, da die Bremswirkung schwächer sein kann.</w:t>
      </w:r>
    </w:p>
    <w:p w14:paraId="68275021"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rFonts w:ascii="Helvetica Neue LT Std" w:hAnsi="Helvetica Neue LT Std"/>
        </w:rPr>
        <w:t xml:space="preserve">5.</w:t>
      </w:r>
      <w:r>
        <w:rPr>
          <w:sz w:val="24"/>
          <w:rFonts w:ascii="Helvetica Neue LT Std" w:hAnsi="Helvetica Neue LT Std"/>
        </w:rPr>
        <w:t xml:space="preserve"> </w:t>
      </w:r>
      <w:r>
        <w:rPr>
          <w:sz w:val="24"/>
          <w:rFonts w:ascii="Helvetica Neue LT Std" w:hAnsi="Helvetica Neue LT Std"/>
        </w:rPr>
        <w:br/>
      </w:r>
      <w:r>
        <w:rPr>
          <w:sz w:val="24"/>
          <w:rFonts w:ascii="Helvetica Neue LT Std" w:hAnsi="Helvetica Neue LT Std"/>
        </w:rPr>
        <w:t xml:space="preserve">Stellen Sie sicher, dass die Bremssattelkolben frei gleiten und nicht festsitzen, da festsitzende Bremssättel zu ungleichmäßigem Bremsen oder Bremsenrubbeln führen.</w:t>
      </w:r>
    </w:p>
    <w:p w14:paraId="4739DE60" w14:textId="77777777" w:rsidR="00873B88" w:rsidRPr="00873B88" w:rsidRDefault="00873B88" w:rsidP="00873B88">
      <w:pPr>
        <w:spacing w:after="0" w:line="240" w:lineRule="auto"/>
        <w:jc w:val="both"/>
        <w:rPr>
          <w:kern w:val="0"/>
          <w:sz w:val="24"/>
          <w:szCs w:val="24"/>
          <w14:ligatures w14:val="none"/>
          <w:rFonts w:ascii="Helvetica Neue LT Std" w:eastAsia="Calibri" w:hAnsi="Helvetica Neue LT Std" w:cs="Calibri"/>
        </w:rPr>
      </w:pPr>
      <w:r>
        <w:rPr>
          <w:sz w:val="24"/>
          <w:b/>
          <w:rFonts w:ascii="Helvetica Neue LT Std" w:hAnsi="Helvetica Neue LT Std"/>
        </w:rPr>
        <w:t xml:space="preserve">WARNUNG:</w:t>
      </w:r>
      <w:r>
        <w:rPr>
          <w:sz w:val="24"/>
          <w:b/>
          <w:rFonts w:ascii="Helvetica Neue LT Std" w:hAnsi="Helvetica Neue LT Std"/>
        </w:rPr>
        <w:t xml:space="preserve"> </w:t>
      </w:r>
      <w:r>
        <w:rPr>
          <w:sz w:val="24"/>
          <w:b/>
          <w:rFonts w:ascii="Helvetica Neue LT Std" w:hAnsi="Helvetica Neue LT Std"/>
        </w:rPr>
        <w:t xml:space="preserve">Bremsscheiben immer paarweise austauschen.</w:t>
      </w:r>
      <w:r>
        <w:rPr>
          <w:sz w:val="24"/>
          <w:b/>
          <w:rFonts w:ascii="Helvetica Neue LT Std" w:hAnsi="Helvetica Neue LT Std"/>
        </w:rPr>
        <w:t xml:space="preserve"> </w:t>
      </w:r>
      <w:r>
        <w:rPr>
          <w:sz w:val="24"/>
          <w:rFonts w:ascii="Helvetica Neue LT Std" w:hAnsi="Helvetica Neue LT Std"/>
        </w:rPr>
        <w:t xml:space="preserve">Die Radschrauben müssen diagonal angezogen werden. Das endgültige Anziehdrehmoment muss mit einem Drehmomentschlüssel mit Herstellereinstellung eingestellt werden.</w:t>
      </w:r>
      <w:r>
        <w:rPr>
          <w:sz w:val="24"/>
          <w:rFonts w:ascii="Helvetica Neue LT Std" w:hAnsi="Helvetica Neue LT Std"/>
        </w:rPr>
        <w:t xml:space="preserve"> </w:t>
      </w:r>
      <w:r>
        <w:rPr>
          <w:sz w:val="24"/>
          <w:rFonts w:ascii="Helvetica Neue LT Std" w:hAnsi="Helvetica Neue LT Std"/>
        </w:rPr>
        <w:t xml:space="preserve">Der Austausch von Bremsscheiben sollte immer von einem Mechaniker nach den Anweisungen des Fahrzeugherstellers durchgeführt werden.</w:t>
      </w:r>
    </w:p>
    <w:p w14:paraId="4024B7A0" w14:textId="77777777" w:rsidR="00A47014" w:rsidRDefault="00A47014"/>
    <w:sectPr w:rsidR="00A47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14"/>
    <w:rsid w:val="003659CB"/>
    <w:rsid w:val="00873B88"/>
    <w:rsid w:val="00A470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E14B"/>
  <w15:chartTrackingRefBased/>
  <w15:docId w15:val="{16F6B253-5DF6-4B33-9517-74BF7717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CB"/>
    <w:rPr>
      <w:color w:val="0563C1" w:themeColor="hyperlink"/>
      <w:u w:val="single"/>
    </w:rPr>
  </w:style>
  <w:style w:type="character" w:styleId="UnresolvedMention">
    <w:name w:val="Unresolved Mention"/>
    <w:basedOn w:val="DefaultParagraphFont"/>
    <w:uiPriority w:val="99"/>
    <w:semiHidden/>
    <w:unhideWhenUsed/>
    <w:rsid w:val="0036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729379">
      <w:bodyDiv w:val="1"/>
      <w:marLeft w:val="0"/>
      <w:marRight w:val="0"/>
      <w:marTop w:val="0"/>
      <w:marBottom w:val="0"/>
      <w:divBdr>
        <w:top w:val="none" w:sz="0" w:space="0" w:color="auto"/>
        <w:left w:val="none" w:sz="0" w:space="0" w:color="auto"/>
        <w:bottom w:val="none" w:sz="0" w:space="0" w:color="auto"/>
        <w:right w:val="none" w:sz="0" w:space="0" w:color="auto"/>
      </w:divBdr>
    </w:div>
    <w:div w:id="19856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cbrakes.com/articles/pro-cut-centres" TargetMode="External"/><Relationship Id="rId4" Type="http://schemas.openxmlformats.org/officeDocument/2006/relationships/hyperlink" Target="https://ebcbrakes.com/technical_ebc_brakes_blog/brake-squeal-causes-and-c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2024-01-03T10:54:00Z</dcterms:created>
  <dcterms:modified xsi:type="dcterms:W3CDTF">2024-01-08T14:17:00Z</dcterms:modified>
</cp:coreProperties>
</file>