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Montavimo ir saugos instrukcijos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Stabdžių diskų / rotorių keitimo instrukcijos – ATSARGIAI: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stabdžiai yra ypač svarbi jūsų transporto priemonės saugos sudedamoji dalis, todėl juos netinkamai sumontavus gali įvykti nelaimingas atsitikimas, galite rimtai susižaloti arba mirti.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Visada vadovaukitės gamintojo rekomendacijomis.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Antikorozinė plėvelė ant natūralios sidabrinės spalvos diskų / rotorių turi būti kruopščiai pašalinta tinkamu kontaktų valikliu (stabdžių valikliu arba vaitspiritu), kad trinkelės neužsiterštų.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Ant terminiu būdu padengtų diskų / rotorių nėra apsauginės plėvelės dangos.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NEPAŠALINKITE JUODOS SPALVOS DANGOS.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Svarbu.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Prieš montuodami stabdžių diskus / rotorius, nuvalykite rato montavimo jungę.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Rūdys arba apnašos sukels nusidėvėjimą ir galiausiai stabdžių vibravimą.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Patikra.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Sumontavę stabdžių diską / rotorių, prie transporto priemonės važiuoklės pritvirtinkite indikatorių su ciferblatu ir magnetiniu pagrindu. </w:t>
      </w:r>
      <w:r>
        <w:rPr>
          <w:sz w:val="24"/>
          <w:rFonts w:ascii="Helvetica Neue LT Std" w:hAnsi="Helvetica Neue LT Std"/>
        </w:rPr>
        <w:t xml:space="preserve">Stabdžių diską / rotorių reikia pasukti ir taip patikrinti, ar nėra ašinio klibėjimo. </w:t>
      </w:r>
      <w:r>
        <w:rPr>
          <w:sz w:val="24"/>
          <w:rFonts w:ascii="Helvetica Neue LT Std" w:hAnsi="Helvetica Neue LT Std"/>
        </w:rPr>
        <w:t xml:space="preserve">Jei klibėjimas viršija 0,05 mm (0,002 in), diską / rotorių reikia išmontuoti ir pasukti per vieną varžto angą. </w:t>
      </w:r>
      <w:r>
        <w:rPr>
          <w:sz w:val="24"/>
          <w:rFonts w:ascii="Helvetica Neue LT Std" w:hAnsi="Helvetica Neue LT Std"/>
        </w:rPr>
        <w:t xml:space="preserve">Pakartokite patikrinimą. </w:t>
      </w:r>
      <w:r>
        <w:rPr>
          <w:sz w:val="24"/>
          <w:rFonts w:ascii="Helvetica Neue LT Std" w:hAnsi="Helvetica Neue LT Std"/>
        </w:rPr>
        <w:t xml:space="preserve">Jei klibėjimas vis dar per didelis, išmontuokite diską / rotorių, patikrinkite, ar varžto paviršiuje nėra šiukšlių / pažeidimų, tada pakartokite procesą. </w:t>
      </w:r>
      <w:r>
        <w:rPr>
          <w:sz w:val="24"/>
          <w:rFonts w:ascii="Helvetica Neue LT Std" w:hAnsi="Helvetica Neue LT Std"/>
        </w:rPr>
        <w:t xml:space="preserve">Šie diskai / rotoriai yra tikslūs gaminiai, todėl jei montuojant bus nustatytas disko / rotoriaus per didelis klibėjimas, nuvažiavus 4–5 000 mylių atsiras disko / rotoriaus storio pakitimas, kuris sukels vibraciją. </w:t>
      </w:r>
      <w:r>
        <w:rPr>
          <w:sz w:val="24"/>
          <w:rFonts w:ascii="Helvetica Neue LT Std" w:hAnsi="Helvetica Neue LT Std"/>
        </w:rPr>
        <w:t xml:space="preserve">Priekinių stabdžių diskų / rotorių vibracija perduodama į vairą; galinių stabdžių diskų / rotorių vibracija perduodama į stabdžių pedalą arba vairuotojo sėdynę. </w:t>
      </w:r>
      <w:r>
        <w:rPr>
          <w:sz w:val="24"/>
          <w:rFonts w:ascii="Helvetica Neue LT Std" w:hAnsi="Helvetica Neue LT Std"/>
        </w:rPr>
        <w:t xml:space="preserve">Šią problemą galima išspręsti tik naudojant „Pro-Cut“ stabdžių tekinimo stakles; be to, tai NĖRA problema, kuriai taikoma garantija.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Daugiau informacijos, kur yra artimiausias „Pro-Cut“ centras, rasite EBC svetainėje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Visada sumontuokite naujas diskinių stabdžių trinkeles ir nuvažiuokite 480–800 km (300–500 mylių), kad trinkelės ir diskai / rotoriai tinkamai prisitrintų. Šį atstumą važiuokite atsargiai, nes stabdymo veiksmingumas gali būti mažesnis.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Įsitikinkite, kad apkabos stūmokliai laisvai slysta ir nestringa, nes užstrigusios stabdžių apkabos lems netolygų stabdymą arba trūkčiojimą.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ĮSPĖJIMAS. </w:t>
      </w:r>
      <w:r>
        <w:rPr>
          <w:sz w:val="24"/>
          <w:b/>
          <w:rFonts w:ascii="Helvetica Neue LT Std" w:hAnsi="Helvetica Neue LT Std"/>
        </w:rPr>
        <w:t xml:space="preserve">Diskus / rotorius visada keiskite poromis. </w:t>
      </w:r>
      <w:r>
        <w:rPr>
          <w:sz w:val="24"/>
          <w:rFonts w:ascii="Helvetica Neue LT Std" w:hAnsi="Helvetica Neue LT Std"/>
        </w:rPr>
        <w:t xml:space="preserve">Ratų varžtus reikia veržti įstrižai ir galiausiai priveržti dinamometriniu raktu pagal gamintojo nurodytas specifikacijas.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Stabdžių diskus / rotorius visada turi pakeisti mechanikas pagal transporto priemonės gamintojo instrukcijas.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